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E9569B" w:rsidRPr="00B7253C" w:rsidRDefault="00BE0615" w:rsidP="00BE061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Selección de integrantes del Comité de </w:t>
      </w:r>
      <w:proofErr w:type="spellStart"/>
      <w:r>
        <w:rPr>
          <w:rFonts w:ascii="Arial" w:hAnsi="Arial" w:cs="Arial"/>
          <w:b/>
          <w:sz w:val="18"/>
          <w:szCs w:val="18"/>
        </w:rPr>
        <w:t>de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Participación Ciudadana del Sistema Estatal Anticorrupción</w:t>
      </w:r>
    </w:p>
    <w:p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Pr="00B7253C">
        <w:rPr>
          <w:rFonts w:ascii="Arial" w:hAnsi="Arial" w:cs="Arial"/>
          <w:sz w:val="18"/>
          <w:szCs w:val="18"/>
        </w:rPr>
        <w:t xml:space="preserve"> </w:t>
      </w:r>
      <w:r w:rsidR="00BE0615">
        <w:rPr>
          <w:rFonts w:ascii="Arial" w:hAnsi="Arial" w:cs="Arial"/>
          <w:sz w:val="18"/>
          <w:szCs w:val="18"/>
        </w:rPr>
        <w:t>64</w:t>
      </w:r>
      <w:r w:rsidR="005C2EB0">
        <w:rPr>
          <w:rFonts w:ascii="Arial" w:hAnsi="Arial" w:cs="Arial"/>
          <w:sz w:val="18"/>
          <w:szCs w:val="18"/>
        </w:rPr>
        <w:t>,</w:t>
      </w:r>
      <w:r w:rsidR="00A640EB">
        <w:rPr>
          <w:rFonts w:ascii="Arial" w:hAnsi="Arial" w:cs="Arial"/>
          <w:sz w:val="18"/>
          <w:szCs w:val="18"/>
        </w:rPr>
        <w:t xml:space="preserve"> fracción </w:t>
      </w:r>
      <w:proofErr w:type="spellStart"/>
      <w:r w:rsidR="00A640EB">
        <w:rPr>
          <w:rFonts w:ascii="Arial" w:hAnsi="Arial" w:cs="Arial"/>
          <w:sz w:val="18"/>
          <w:szCs w:val="18"/>
        </w:rPr>
        <w:t>IV.a</w:t>
      </w:r>
      <w:proofErr w:type="spellEnd"/>
      <w:r w:rsidR="00A640EB">
        <w:rPr>
          <w:rFonts w:ascii="Arial" w:hAnsi="Arial" w:cs="Arial"/>
          <w:sz w:val="18"/>
          <w:szCs w:val="18"/>
        </w:rPr>
        <w:t>,</w:t>
      </w:r>
      <w:r w:rsidR="00ED2CA7"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 xml:space="preserve">de la Constitución Política,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>
        <w:rPr>
          <w:rFonts w:ascii="Arial" w:hAnsi="Arial" w:cs="Arial"/>
          <w:sz w:val="18"/>
          <w:szCs w:val="18"/>
        </w:rPr>
        <w:t>;</w:t>
      </w:r>
      <w:r w:rsidR="005C2EB0">
        <w:rPr>
          <w:rFonts w:ascii="Arial" w:hAnsi="Arial" w:cs="Arial"/>
          <w:sz w:val="18"/>
          <w:szCs w:val="18"/>
        </w:rPr>
        <w:t>16 y18 de la Ley del Sistema Estatal Anticorrupción;</w:t>
      </w:r>
      <w:r w:rsidRPr="00B7253C">
        <w:rPr>
          <w:rFonts w:ascii="Arial" w:hAnsi="Arial" w:cs="Arial"/>
          <w:sz w:val="18"/>
          <w:szCs w:val="18"/>
        </w:rPr>
        <w:t xml:space="preserve"> 2 y </w:t>
      </w:r>
      <w:r w:rsidR="00BE0615">
        <w:rPr>
          <w:rFonts w:ascii="Arial" w:hAnsi="Arial" w:cs="Arial"/>
          <w:sz w:val="18"/>
          <w:szCs w:val="18"/>
        </w:rPr>
        <w:t>4</w:t>
      </w:r>
      <w:r w:rsidRPr="00B7253C">
        <w:rPr>
          <w:rFonts w:ascii="Arial" w:hAnsi="Arial" w:cs="Arial"/>
          <w:sz w:val="18"/>
          <w:szCs w:val="18"/>
        </w:rPr>
        <w:t xml:space="preserve"> fracción I 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>todos los</w:t>
      </w:r>
      <w:r>
        <w:rPr>
          <w:rFonts w:ascii="Arial" w:hAnsi="Arial" w:cs="Arial"/>
          <w:sz w:val="18"/>
          <w:szCs w:val="18"/>
        </w:rPr>
        <w:t xml:space="preserve">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que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937990">
        <w:rPr>
          <w:rFonts w:ascii="Arial" w:hAnsi="Arial" w:cs="Arial"/>
          <w:sz w:val="18"/>
          <w:szCs w:val="18"/>
        </w:rPr>
        <w:t xml:space="preserve">selección de integrantes del </w:t>
      </w:r>
      <w:r w:rsidR="00937990" w:rsidRPr="00937990">
        <w:rPr>
          <w:rFonts w:ascii="Arial" w:hAnsi="Arial" w:cs="Arial"/>
          <w:sz w:val="18"/>
          <w:szCs w:val="18"/>
        </w:rPr>
        <w:t xml:space="preserve">Comité de </w:t>
      </w:r>
      <w:proofErr w:type="spellStart"/>
      <w:r w:rsidR="00937990" w:rsidRPr="00937990">
        <w:rPr>
          <w:rFonts w:ascii="Arial" w:hAnsi="Arial" w:cs="Arial"/>
          <w:sz w:val="18"/>
          <w:szCs w:val="18"/>
        </w:rPr>
        <w:t>de</w:t>
      </w:r>
      <w:proofErr w:type="spellEnd"/>
      <w:r w:rsidR="00937990" w:rsidRPr="00937990">
        <w:rPr>
          <w:rFonts w:ascii="Arial" w:hAnsi="Arial" w:cs="Arial"/>
          <w:sz w:val="18"/>
          <w:szCs w:val="18"/>
        </w:rPr>
        <w:t xml:space="preserve"> Participación Ciudadana del Sistema Estatal Anticorrupción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DF73A0" w:rsidRPr="0034655C">
        <w:rPr>
          <w:rFonts w:ascii="Arial" w:hAnsi="Arial" w:cs="Arial"/>
          <w:sz w:val="18"/>
          <w:szCs w:val="18"/>
        </w:rPr>
        <w:t xml:space="preserve">recepción de la postulación y </w:t>
      </w:r>
      <w:r w:rsidR="003D0CD8" w:rsidRPr="0034655C">
        <w:rPr>
          <w:rFonts w:ascii="Arial" w:hAnsi="Arial" w:cs="Arial"/>
          <w:sz w:val="18"/>
          <w:szCs w:val="18"/>
        </w:rPr>
        <w:t>demás documentos requeridos en la Base Segunda de la Convocatoria, en oficialía de partes d</w:t>
      </w:r>
      <w:r>
        <w:rPr>
          <w:rFonts w:ascii="Arial" w:hAnsi="Arial" w:cs="Arial"/>
          <w:sz w:val="18"/>
          <w:szCs w:val="18"/>
        </w:rPr>
        <w:t>e este H. Congreso del Estado.</w:t>
      </w:r>
    </w:p>
    <w:p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 e imagen, en video y fotografía, en la ceremonia de toma de protesta</w:t>
      </w:r>
      <w:r>
        <w:rPr>
          <w:rFonts w:ascii="Arial" w:hAnsi="Arial" w:cs="Arial"/>
          <w:sz w:val="18"/>
          <w:szCs w:val="18"/>
        </w:rPr>
        <w:t>.</w:t>
      </w:r>
    </w:p>
    <w:p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 xml:space="preserve">contenida en el o los expedientes </w:t>
      </w:r>
      <w:r w:rsidR="003D0CD8" w:rsidRPr="0034655C">
        <w:rPr>
          <w:rFonts w:ascii="Arial" w:hAnsi="Arial" w:cs="Arial"/>
          <w:sz w:val="18"/>
          <w:szCs w:val="18"/>
        </w:rPr>
        <w:t xml:space="preserve">que </w:t>
      </w:r>
      <w:r w:rsidR="00310DE4" w:rsidRPr="0034655C">
        <w:rPr>
          <w:rFonts w:ascii="Arial" w:hAnsi="Arial" w:cs="Arial"/>
          <w:sz w:val="18"/>
          <w:szCs w:val="18"/>
        </w:rPr>
        <w:t>remita</w:t>
      </w:r>
      <w:r w:rsidR="003D0CD8" w:rsidRPr="0034655C">
        <w:rPr>
          <w:rFonts w:ascii="Arial" w:hAnsi="Arial" w:cs="Arial"/>
          <w:sz w:val="18"/>
          <w:szCs w:val="18"/>
        </w:rPr>
        <w:t xml:space="preserve"> la Comisión de Selección, </w:t>
      </w:r>
      <w:r w:rsidR="00310DE4" w:rsidRPr="0034655C">
        <w:rPr>
          <w:rFonts w:ascii="Arial" w:hAnsi="Arial" w:cs="Arial"/>
          <w:sz w:val="18"/>
          <w:szCs w:val="18"/>
        </w:rPr>
        <w:t>una vez que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AA4560" w:rsidRPr="00B7253C">
        <w:rPr>
          <w:rFonts w:ascii="Arial" w:hAnsi="Arial" w:cs="Arial"/>
          <w:sz w:val="18"/>
          <w:szCs w:val="18"/>
        </w:rPr>
        <w:t>31</w:t>
      </w:r>
      <w:r w:rsidR="004C3C30">
        <w:rPr>
          <w:rFonts w:ascii="Arial" w:hAnsi="Arial" w:cs="Arial"/>
          <w:sz w:val="18"/>
          <w:szCs w:val="18"/>
        </w:rPr>
        <w:t>,</w:t>
      </w:r>
      <w:r w:rsidR="00AA4560" w:rsidRPr="00B7253C">
        <w:rPr>
          <w:rFonts w:ascii="Arial" w:hAnsi="Arial" w:cs="Arial"/>
          <w:sz w:val="18"/>
          <w:szCs w:val="18"/>
        </w:rPr>
        <w:t xml:space="preserve"> fracción I</w:t>
      </w:r>
      <w:r w:rsidR="0097618A" w:rsidRPr="00B7253C">
        <w:rPr>
          <w:rFonts w:ascii="Arial" w:hAnsi="Arial" w:cs="Arial"/>
          <w:sz w:val="18"/>
          <w:szCs w:val="18"/>
        </w:rPr>
        <w:t xml:space="preserve"> y </w:t>
      </w:r>
      <w:r w:rsidR="003D0CD8">
        <w:rPr>
          <w:rFonts w:ascii="Arial" w:hAnsi="Arial" w:cs="Arial"/>
          <w:sz w:val="18"/>
          <w:szCs w:val="18"/>
        </w:rPr>
        <w:t xml:space="preserve">64, fracción </w:t>
      </w:r>
      <w:proofErr w:type="spellStart"/>
      <w:r w:rsidR="003D0CD8">
        <w:rPr>
          <w:rFonts w:ascii="Arial" w:hAnsi="Arial" w:cs="Arial"/>
          <w:sz w:val="18"/>
          <w:szCs w:val="18"/>
        </w:rPr>
        <w:t>IV.a</w:t>
      </w:r>
      <w:proofErr w:type="spellEnd"/>
      <w:r w:rsidR="003D0CD8">
        <w:rPr>
          <w:rFonts w:ascii="Arial" w:hAnsi="Arial" w:cs="Arial"/>
          <w:sz w:val="18"/>
          <w:szCs w:val="18"/>
        </w:rPr>
        <w:t xml:space="preserve">, </w:t>
      </w:r>
      <w:r w:rsidR="00AA4560" w:rsidRPr="00B7253C">
        <w:rPr>
          <w:rFonts w:ascii="Arial" w:hAnsi="Arial" w:cs="Arial"/>
          <w:sz w:val="18"/>
          <w:szCs w:val="18"/>
        </w:rPr>
        <w:t>de la Constitución Política</w:t>
      </w:r>
      <w:r w:rsidR="000A5FC1" w:rsidRPr="00B7253C">
        <w:rPr>
          <w:rFonts w:ascii="Arial" w:hAnsi="Arial" w:cs="Arial"/>
          <w:sz w:val="18"/>
          <w:szCs w:val="18"/>
        </w:rPr>
        <w:t>; 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Leg</w:t>
      </w:r>
      <w:r w:rsidR="004C3C30">
        <w:rPr>
          <w:rFonts w:ascii="Arial" w:hAnsi="Arial" w:cs="Arial"/>
          <w:sz w:val="18"/>
          <w:szCs w:val="18"/>
        </w:rPr>
        <w:t>islativo</w:t>
      </w:r>
      <w:r w:rsidR="008874FD" w:rsidRPr="00B7253C">
        <w:rPr>
          <w:rFonts w:ascii="Arial" w:hAnsi="Arial" w:cs="Arial"/>
          <w:sz w:val="18"/>
          <w:szCs w:val="18"/>
        </w:rPr>
        <w:t>;</w:t>
      </w:r>
      <w:r w:rsidR="003D0CD8" w:rsidRPr="003D0CD8">
        <w:rPr>
          <w:rFonts w:ascii="Arial" w:hAnsi="Arial" w:cs="Arial"/>
          <w:sz w:val="18"/>
          <w:szCs w:val="18"/>
        </w:rPr>
        <w:t xml:space="preserve"> </w:t>
      </w:r>
      <w:r w:rsidR="003D0CD8">
        <w:rPr>
          <w:rFonts w:ascii="Arial" w:hAnsi="Arial" w:cs="Arial"/>
          <w:sz w:val="18"/>
          <w:szCs w:val="18"/>
        </w:rPr>
        <w:t>16 y18 de la Ley del Sistema Estatal Anticorrupción, y en las Bases Primera</w:t>
      </w:r>
      <w:r w:rsidR="008874FD" w:rsidRPr="00B7253C">
        <w:rPr>
          <w:rFonts w:ascii="Arial" w:hAnsi="Arial" w:cs="Arial"/>
          <w:sz w:val="18"/>
          <w:szCs w:val="18"/>
        </w:rPr>
        <w:t xml:space="preserve">, </w:t>
      </w:r>
      <w:r w:rsidR="003D0CD8">
        <w:rPr>
          <w:rFonts w:ascii="Arial" w:hAnsi="Arial" w:cs="Arial"/>
          <w:sz w:val="18"/>
          <w:szCs w:val="18"/>
        </w:rPr>
        <w:t>Segunda</w:t>
      </w:r>
      <w:r w:rsidR="00FF0DBD">
        <w:rPr>
          <w:rFonts w:ascii="Arial" w:hAnsi="Arial" w:cs="Arial"/>
          <w:sz w:val="18"/>
          <w:szCs w:val="18"/>
        </w:rPr>
        <w:t xml:space="preserve">, </w:t>
      </w:r>
      <w:r w:rsidR="0034655C">
        <w:rPr>
          <w:rFonts w:ascii="Arial" w:hAnsi="Arial" w:cs="Arial"/>
          <w:sz w:val="18"/>
          <w:szCs w:val="18"/>
        </w:rPr>
        <w:t>Tercera</w:t>
      </w:r>
      <w:r w:rsidR="004C3C30">
        <w:rPr>
          <w:rFonts w:ascii="Arial" w:hAnsi="Arial" w:cs="Arial"/>
          <w:sz w:val="18"/>
          <w:szCs w:val="18"/>
        </w:rPr>
        <w:t>,</w:t>
      </w:r>
      <w:r w:rsidR="0034655C">
        <w:rPr>
          <w:rFonts w:ascii="Arial" w:hAnsi="Arial" w:cs="Arial"/>
          <w:sz w:val="18"/>
          <w:szCs w:val="18"/>
        </w:rPr>
        <w:t xml:space="preserve"> Quinta y Sexta de la Convocatoria</w:t>
      </w:r>
      <w:r w:rsidR="004C3C30">
        <w:rPr>
          <w:rFonts w:ascii="Arial" w:hAnsi="Arial" w:cs="Arial"/>
          <w:sz w:val="18"/>
          <w:szCs w:val="18"/>
        </w:rPr>
        <w:t xml:space="preserve"> todos los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="00804633" w:rsidRPr="00B7253C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B7253C">
        <w:rPr>
          <w:rFonts w:ascii="Arial" w:hAnsi="Arial" w:cs="Arial"/>
          <w:sz w:val="18"/>
          <w:szCs w:val="18"/>
        </w:rPr>
        <w:t>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jfuentecilla@congresochihuahua.gob.mx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:rsidR="00B32302" w:rsidRPr="00FE2D9C" w:rsidRDefault="00300AB3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91AA7" w:rsidRDefault="00C91AA7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B3" w:rsidRDefault="00300AB3" w:rsidP="00B7253C">
      <w:pPr>
        <w:spacing w:after="0" w:line="240" w:lineRule="auto"/>
      </w:pPr>
      <w:r>
        <w:separator/>
      </w:r>
    </w:p>
  </w:endnote>
  <w:endnote w:type="continuationSeparator" w:id="0">
    <w:p w:rsidR="00300AB3" w:rsidRDefault="00300AB3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B3" w:rsidRDefault="00300AB3" w:rsidP="00B7253C">
      <w:pPr>
        <w:spacing w:after="0" w:line="240" w:lineRule="auto"/>
      </w:pPr>
      <w:r>
        <w:separator/>
      </w:r>
    </w:p>
  </w:footnote>
  <w:footnote w:type="continuationSeparator" w:id="0">
    <w:p w:rsidR="00300AB3" w:rsidRDefault="00300AB3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90C2A"/>
    <w:rsid w:val="001969E3"/>
    <w:rsid w:val="001C3FF7"/>
    <w:rsid w:val="001C5262"/>
    <w:rsid w:val="001C616C"/>
    <w:rsid w:val="001D6B31"/>
    <w:rsid w:val="00252523"/>
    <w:rsid w:val="00252E45"/>
    <w:rsid w:val="002B286F"/>
    <w:rsid w:val="002D1954"/>
    <w:rsid w:val="002F1079"/>
    <w:rsid w:val="00300AB3"/>
    <w:rsid w:val="00310DE4"/>
    <w:rsid w:val="0034655C"/>
    <w:rsid w:val="00354357"/>
    <w:rsid w:val="00354DE0"/>
    <w:rsid w:val="003644C6"/>
    <w:rsid w:val="00366F1E"/>
    <w:rsid w:val="003861B0"/>
    <w:rsid w:val="003A605C"/>
    <w:rsid w:val="003C71D9"/>
    <w:rsid w:val="003D0CD8"/>
    <w:rsid w:val="0040664B"/>
    <w:rsid w:val="0041138D"/>
    <w:rsid w:val="00414CC2"/>
    <w:rsid w:val="00425BD3"/>
    <w:rsid w:val="00442E9D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C2EB0"/>
    <w:rsid w:val="005D6551"/>
    <w:rsid w:val="005F62F8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150FA"/>
    <w:rsid w:val="00815175"/>
    <w:rsid w:val="00864D52"/>
    <w:rsid w:val="00880804"/>
    <w:rsid w:val="008874FD"/>
    <w:rsid w:val="008B52E5"/>
    <w:rsid w:val="008D3E42"/>
    <w:rsid w:val="008F2DFA"/>
    <w:rsid w:val="008F4824"/>
    <w:rsid w:val="00927213"/>
    <w:rsid w:val="00937990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A47835"/>
    <w:rsid w:val="00A640EB"/>
    <w:rsid w:val="00A668AD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C419E"/>
    <w:rsid w:val="00BE0615"/>
    <w:rsid w:val="00BF0BE6"/>
    <w:rsid w:val="00BF3ED4"/>
    <w:rsid w:val="00C00577"/>
    <w:rsid w:val="00C14AF1"/>
    <w:rsid w:val="00C17A8F"/>
    <w:rsid w:val="00C25DF9"/>
    <w:rsid w:val="00C31A53"/>
    <w:rsid w:val="00C4751A"/>
    <w:rsid w:val="00C674C9"/>
    <w:rsid w:val="00C807E8"/>
    <w:rsid w:val="00C83294"/>
    <w:rsid w:val="00C91AA7"/>
    <w:rsid w:val="00D012E9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43929"/>
    <w:rsid w:val="00E74E4B"/>
    <w:rsid w:val="00E948D7"/>
    <w:rsid w:val="00E9569B"/>
    <w:rsid w:val="00EB246D"/>
    <w:rsid w:val="00EC6D8A"/>
    <w:rsid w:val="00ED2CA7"/>
    <w:rsid w:val="00ED69FD"/>
    <w:rsid w:val="00F33235"/>
    <w:rsid w:val="00F402C9"/>
    <w:rsid w:val="00F4678D"/>
    <w:rsid w:val="00F73BFC"/>
    <w:rsid w:val="00F85B64"/>
    <w:rsid w:val="00F9076E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B2ACA-1890-40BF-8445-8E22DF6F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fuentecill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Diana Ruiz Anchondo</cp:lastModifiedBy>
  <cp:revision>2</cp:revision>
  <cp:lastPrinted>2018-05-22T19:48:00Z</cp:lastPrinted>
  <dcterms:created xsi:type="dcterms:W3CDTF">2019-02-22T17:03:00Z</dcterms:created>
  <dcterms:modified xsi:type="dcterms:W3CDTF">2019-02-22T17:03:00Z</dcterms:modified>
</cp:coreProperties>
</file>